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woUserID w:val="1"/>
        </w:rPr>
      </w:pPr>
      <w:r>
        <w:rPr>
          <w:woUserID w:val="1"/>
        </w:rPr>
        <w:t>各位，我试了一下，“公布成绩”那个“拉住手”的“90分”，需要</w:t>
      </w:r>
      <w:r>
        <w:rPr>
          <w:woUserID w:val="1"/>
        </w:rPr>
        <w:t>第</w:t>
      </w:r>
      <w:r>
        <w:rPr>
          <w:woUserID w:val="1"/>
        </w:rPr>
        <w:t>一次</w:t>
      </w:r>
      <w:r>
        <w:rPr>
          <w:woUserID w:val="1"/>
        </w:rPr>
        <w:t>没有</w:t>
      </w:r>
      <w:r>
        <w:rPr>
          <w:woUserID w:val="1"/>
        </w:rPr>
        <w:t>选错才可以看到，只要</w:t>
      </w:r>
      <w:r>
        <w:rPr>
          <w:woUserID w:val="1"/>
        </w:rPr>
        <w:t>第一次</w:t>
      </w:r>
      <w:r>
        <w:rPr>
          <w:woUserID w:val="1"/>
        </w:rPr>
        <w:t>选错了，那就算</w:t>
      </w:r>
      <w:r>
        <w:rPr>
          <w:woUserID w:val="1"/>
        </w:rPr>
        <w:t>后面</w:t>
      </w:r>
      <w:bookmarkStart w:id="0" w:name="_GoBack"/>
      <w:bookmarkEnd w:id="0"/>
      <w:r>
        <w:rPr>
          <w:woUserID w:val="1"/>
        </w:rPr>
        <w:t>选“拉住手”也会变成“没有拉住手”的“恐怖结局”。如果游戏想打到结局的话，需要每一种分数都各自来一次，其中“60分”和“90分”各有两个，只要二选一即可。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96"/>
    <w:rsid w:val="00036EA9"/>
    <w:rsid w:val="00083E2B"/>
    <w:rsid w:val="002F14AC"/>
    <w:rsid w:val="003A4946"/>
    <w:rsid w:val="00450D15"/>
    <w:rsid w:val="009A3972"/>
    <w:rsid w:val="00B818FB"/>
    <w:rsid w:val="00E10596"/>
    <w:rsid w:val="00FA6523"/>
    <w:rsid w:val="BFDEE14B"/>
    <w:rsid w:val="DFD94982"/>
    <w:rsid w:val="FDAA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 WWO_base_provider_20220117102555-321f3fca00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2021-03-26T22:19:00Z</dcterms:created>
  <dc:creator>Microsoft Office User</dc:creator>
  <cp:lastModifiedBy>Microsoft Office User</cp:lastModifiedBy>
  <dcterms:modified xsi:type="dcterms:W3CDTF">2024-03-25T14:03:11Z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